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CE" w:rsidRDefault="00D51EFB" w:rsidP="008303A3">
      <w:pPr>
        <w:jc w:val="both"/>
        <w:rPr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10 сыйныф тематик планы</w:t>
      </w:r>
    </w:p>
    <w:tbl>
      <w:tblPr>
        <w:tblW w:w="1521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5"/>
        <w:gridCol w:w="2748"/>
        <w:gridCol w:w="655"/>
        <w:gridCol w:w="4101"/>
        <w:gridCol w:w="5086"/>
        <w:gridCol w:w="985"/>
        <w:gridCol w:w="985"/>
      </w:tblGrid>
      <w:tr w:rsidR="007D180C" w:rsidRPr="00335D41" w:rsidTr="00D63064">
        <w:trPr>
          <w:trHeight w:val="467"/>
        </w:trPr>
        <w:tc>
          <w:tcPr>
            <w:tcW w:w="655" w:type="dxa"/>
            <w:vMerge w:val="restart"/>
          </w:tcPr>
          <w:p w:rsidR="007D180C" w:rsidRPr="00335D41" w:rsidRDefault="007D180C" w:rsidP="00BC252A">
            <w:pPr>
              <w:pStyle w:val="a3"/>
              <w:rPr>
                <w:b w:val="0"/>
              </w:rPr>
            </w:pPr>
            <w:r w:rsidRPr="00335D41">
              <w:rPr>
                <w:b w:val="0"/>
              </w:rPr>
              <w:t>№</w:t>
            </w:r>
          </w:p>
        </w:tc>
        <w:tc>
          <w:tcPr>
            <w:tcW w:w="2748" w:type="dxa"/>
            <w:vMerge w:val="restart"/>
          </w:tcPr>
          <w:p w:rsidR="007D180C" w:rsidRPr="00335D41" w:rsidRDefault="007D180C" w:rsidP="00BC252A">
            <w:pPr>
              <w:pStyle w:val="a3"/>
              <w:rPr>
                <w:b w:val="0"/>
              </w:rPr>
            </w:pPr>
            <w:proofErr w:type="spellStart"/>
            <w:r w:rsidRPr="00335D41">
              <w:rPr>
                <w:b w:val="0"/>
              </w:rPr>
              <w:t>Дәрес</w:t>
            </w:r>
            <w:proofErr w:type="spellEnd"/>
            <w:r w:rsidRPr="00335D41">
              <w:rPr>
                <w:b w:val="0"/>
              </w:rPr>
              <w:t xml:space="preserve"> темасы</w:t>
            </w:r>
          </w:p>
        </w:tc>
        <w:tc>
          <w:tcPr>
            <w:tcW w:w="655" w:type="dxa"/>
            <w:vMerge w:val="restart"/>
            <w:textDirection w:val="btLr"/>
            <w:vAlign w:val="center"/>
          </w:tcPr>
          <w:p w:rsidR="007D180C" w:rsidRPr="00335D41" w:rsidRDefault="007D180C" w:rsidP="0036255D">
            <w:pPr>
              <w:pStyle w:val="a3"/>
              <w:ind w:left="113" w:right="113"/>
              <w:jc w:val="right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Сәгать</w:t>
            </w:r>
          </w:p>
          <w:p w:rsidR="007D180C" w:rsidRPr="00335D41" w:rsidRDefault="007D180C" w:rsidP="0036255D">
            <w:pPr>
              <w:pStyle w:val="a3"/>
              <w:ind w:left="113" w:right="113"/>
              <w:jc w:val="right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саны</w:t>
            </w:r>
          </w:p>
        </w:tc>
        <w:tc>
          <w:tcPr>
            <w:tcW w:w="9187" w:type="dxa"/>
            <w:gridSpan w:val="2"/>
            <w:vMerge w:val="restart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 xml:space="preserve">                                    Уку эшчәнлеге</w:t>
            </w:r>
            <w:r w:rsidRPr="00335D41">
              <w:rPr>
                <w:b w:val="0"/>
                <w:lang w:val="tt-RU"/>
              </w:rPr>
              <w:t xml:space="preserve"> төр</w:t>
            </w:r>
            <w:r>
              <w:rPr>
                <w:b w:val="0"/>
                <w:lang w:val="tt-RU"/>
              </w:rPr>
              <w:t>ләр</w:t>
            </w:r>
            <w:r w:rsidRPr="00335D41">
              <w:rPr>
                <w:b w:val="0"/>
                <w:lang w:val="tt-RU"/>
              </w:rPr>
              <w:t>е</w:t>
            </w:r>
          </w:p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1970" w:type="dxa"/>
            <w:gridSpan w:val="2"/>
          </w:tcPr>
          <w:p w:rsidR="007D180C" w:rsidRPr="00335D41" w:rsidRDefault="007D180C" w:rsidP="007D3076">
            <w:pPr>
              <w:pStyle w:val="a3"/>
              <w:jc w:val="center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Үткәрү вакыты</w:t>
            </w:r>
          </w:p>
        </w:tc>
      </w:tr>
      <w:tr w:rsidR="007D180C" w:rsidRPr="00335D41" w:rsidTr="00D63064">
        <w:trPr>
          <w:trHeight w:val="467"/>
        </w:trPr>
        <w:tc>
          <w:tcPr>
            <w:tcW w:w="655" w:type="dxa"/>
            <w:vMerge/>
          </w:tcPr>
          <w:p w:rsidR="007D180C" w:rsidRPr="00335D41" w:rsidRDefault="007D180C" w:rsidP="00BC252A">
            <w:pPr>
              <w:pStyle w:val="a3"/>
              <w:rPr>
                <w:b w:val="0"/>
              </w:rPr>
            </w:pPr>
          </w:p>
        </w:tc>
        <w:tc>
          <w:tcPr>
            <w:tcW w:w="2748" w:type="dxa"/>
            <w:vMerge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655" w:type="dxa"/>
            <w:vMerge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187" w:type="dxa"/>
            <w:gridSpan w:val="2"/>
            <w:vMerge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План</w:t>
            </w:r>
          </w:p>
        </w:tc>
        <w:tc>
          <w:tcPr>
            <w:tcW w:w="985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Факт</w:t>
            </w:r>
          </w:p>
        </w:tc>
      </w:tr>
      <w:tr w:rsidR="007D180C" w:rsidRPr="00D51EFB" w:rsidTr="00D63064">
        <w:trPr>
          <w:trHeight w:val="194"/>
        </w:trPr>
        <w:tc>
          <w:tcPr>
            <w:tcW w:w="655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1.</w:t>
            </w:r>
          </w:p>
        </w:tc>
        <w:tc>
          <w:tcPr>
            <w:tcW w:w="2748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Яңа уку елы котлы булсын!</w:t>
            </w:r>
            <w:r w:rsidRPr="00BF5EFC">
              <w:rPr>
                <w:lang w:val="tt-RU"/>
              </w:rPr>
              <w:t>С. Рәмиев “Уку”</w:t>
            </w:r>
          </w:p>
        </w:tc>
        <w:tc>
          <w:tcPr>
            <w:tcW w:w="655" w:type="dxa"/>
          </w:tcPr>
          <w:p w:rsidR="007D180C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7D180C" w:rsidRPr="00335D41" w:rsidRDefault="007D180C" w:rsidP="007D180C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сорауларга Җавап  бирү, хронологик таблица төзү</w:t>
            </w:r>
            <w:r>
              <w:rPr>
                <w:b w:val="0"/>
                <w:lang w:val="tt-RU"/>
              </w:rPr>
              <w:t xml:space="preserve">.   </w:t>
            </w:r>
            <w:r w:rsidRPr="00335D41">
              <w:rPr>
                <w:b w:val="0"/>
                <w:lang w:val="tt-RU"/>
              </w:rPr>
              <w:t>Үткән елларда өйрәнгән лексиканы кыскача искә төшерү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 xml:space="preserve"> 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63064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2.</w:t>
            </w:r>
          </w:p>
        </w:tc>
        <w:tc>
          <w:tcPr>
            <w:tcW w:w="2748" w:type="dxa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Татарстан Республика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сы.</w:t>
            </w:r>
            <w:r>
              <w:rPr>
                <w:b w:val="0"/>
                <w:lang w:val="tt-RU"/>
              </w:rPr>
              <w:t>Р</w:t>
            </w:r>
            <w:r w:rsidRPr="00BF5EFC">
              <w:rPr>
                <w:lang w:val="tt-RU"/>
              </w:rPr>
              <w:t>.Фәйзуллин” Туган ягым”,</w:t>
            </w:r>
            <w:r>
              <w:rPr>
                <w:b w:val="0"/>
                <w:lang w:val="tt-RU"/>
              </w:rPr>
              <w:t xml:space="preserve">  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Сәнгатьле уку, тәрҗемә итү, сүзлек эше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Татарстан темасына бәйле сүзләрне кабатлау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һәм аларны сөйләмдә активлаштыру. 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63064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3.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Вәкаләтле 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вәкиллек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Видеоязма карау, эчтәлеге белән танышу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Укучыларга Татарстанның Россиядәге вәкиллеге  турында мәгълүмат бирү</w:t>
            </w:r>
            <w:r>
              <w:rPr>
                <w:b w:val="0"/>
                <w:lang w:val="tt-RU"/>
              </w:rPr>
              <w:t xml:space="preserve">. </w:t>
            </w:r>
            <w:r w:rsidRPr="00335D41">
              <w:rPr>
                <w:b w:val="0"/>
                <w:lang w:val="tt-RU"/>
              </w:rPr>
              <w:t>Диалогик сөйләм телен активлаштыру.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63064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4.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Татар теле-дәүләт </w:t>
            </w:r>
          </w:p>
          <w:p w:rsidR="00D63064" w:rsidRPr="00BF5EFC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Теле</w:t>
            </w:r>
            <w:r>
              <w:rPr>
                <w:b w:val="0"/>
                <w:lang w:val="tt-RU"/>
              </w:rPr>
              <w:t xml:space="preserve">. </w:t>
            </w:r>
            <w:r w:rsidRPr="00BF5EFC">
              <w:rPr>
                <w:lang w:val="tt-RU"/>
              </w:rPr>
              <w:t>.Фәйзуллин</w:t>
            </w:r>
            <w:r>
              <w:rPr>
                <w:lang w:val="tt-RU"/>
              </w:rPr>
              <w:t xml:space="preserve">  “Яш</w:t>
            </w:r>
            <w:r w:rsidRPr="00D63064">
              <w:rPr>
                <w:lang w:val="tt-RU"/>
              </w:rPr>
              <w:t>ь чак», «Яран г</w:t>
            </w:r>
            <w:r>
              <w:rPr>
                <w:lang w:val="tt-RU"/>
              </w:rPr>
              <w:t>әле”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сорауларга җавап бирү,хронологик таблица төзүТатарстанда ике дәүләт теле булуы  турында искә төшерү, телләрне өйрәнергә омтылыш уяту 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5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Татарстанның дәүләт символлары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Уку, сүзлек эше, сорауларга   җавап бирү,өзектән аерым бер сюжет сызыкларын табып уку 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Лексик темага бәйле яңа мәгълүмат җиткерү,ТРның дәүләт символларына ихтирам хисе тәрбияләү.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6.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BF5EFC">
              <w:rPr>
                <w:lang w:val="tt-RU"/>
              </w:rPr>
              <w:t>С. Рәмиев</w:t>
            </w:r>
            <w:r>
              <w:rPr>
                <w:lang w:val="tt-RU"/>
              </w:rPr>
              <w:t>. “Сызыла күңел”, “Авыл”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Сүзлек эше, текст буенча сораулар төзү, тәрҗемә итү</w:t>
            </w:r>
            <w:r>
              <w:rPr>
                <w:b w:val="0"/>
                <w:lang w:val="tt-RU"/>
              </w:rPr>
              <w:t xml:space="preserve">. </w:t>
            </w:r>
            <w:r w:rsidRPr="00335D41">
              <w:rPr>
                <w:b w:val="0"/>
                <w:lang w:val="tt-RU"/>
              </w:rPr>
              <w:t>Мәшһүр татар шәхесләре  турында мәгълүмат бирү, 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63064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7.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Бөтендөн</w:t>
            </w:r>
            <w:r w:rsidRPr="00D63064">
              <w:rPr>
                <w:b w:val="0"/>
                <w:lang w:val="tt-RU"/>
              </w:rPr>
              <w:t>ья</w:t>
            </w:r>
            <w:r w:rsidRPr="00335D41">
              <w:rPr>
                <w:b w:val="0"/>
                <w:lang w:val="tt-RU"/>
              </w:rPr>
              <w:t xml:space="preserve"> татар корылтае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бирү,хронологик таблица төзү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Диалогик сөйләм телен актив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лаштыру, Бөтендөнья татар корылтае турында мәгълүмат бирү,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8. 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Финляндия һәм Австралиядәге татарлар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7D30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   җавап бирү,өзектән аерым бер сюжет сызыкларын табып уку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Чит илләрдәге татарлар турында мәгълүмат бирүне дәвам итү.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63064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9.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Теманы йомгаклау.</w:t>
            </w:r>
            <w:r w:rsidRPr="003E385E">
              <w:rPr>
                <w:lang w:val="tt-RU"/>
              </w:rPr>
              <w:t xml:space="preserve">Тест </w:t>
            </w:r>
            <w:r w:rsidRPr="00335D41">
              <w:rPr>
                <w:b w:val="0"/>
                <w:lang w:val="tt-RU"/>
              </w:rPr>
              <w:t>сорауларына җавап бирү.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Теманы үзләштерү дәрәҗәсен тикшерү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335D41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10.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Россиядә татар телен укыту.</w:t>
            </w:r>
            <w:r>
              <w:rPr>
                <w:b w:val="0"/>
                <w:lang w:val="tt-RU"/>
              </w:rPr>
              <w:t xml:space="preserve"> </w:t>
            </w:r>
            <w:r w:rsidRPr="00D15C6D">
              <w:rPr>
                <w:lang w:val="tt-RU"/>
              </w:rPr>
              <w:t>Р.Харис “Сабантуй”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бирүЛексик темага бәйле диалогик сөйләм күнекмәләрен үстерү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 телен өйрәтү турында  мәгълүмат бирү,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11.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Г.Ваһапов,И.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Кондратов үзөйрәткечләре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Уку,сүзлек эше, эчтәлегенә төшенү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Лексик темага бәйле диалогик сөйләм күнекмәләрен үстерү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 телендәге үзөйрәткечләр белән таныштыруны дәвам итү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335D41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12.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Беренче татар китаплары.</w:t>
            </w:r>
          </w:p>
        </w:tc>
        <w:tc>
          <w:tcPr>
            <w:tcW w:w="655" w:type="dxa"/>
          </w:tcPr>
          <w:p w:rsidR="00D63064" w:rsidRDefault="00D63064">
            <w:r w:rsidRPr="00E56BC9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эше. Лексик-грамматик материалны сөйләмдә куллануны активлаштыру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Китаплар тарихы белән таныштыру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63064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13.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 басма әлифбасы тарихыннан</w:t>
            </w:r>
          </w:p>
        </w:tc>
        <w:tc>
          <w:tcPr>
            <w:tcW w:w="655" w:type="dxa"/>
          </w:tcPr>
          <w:p w:rsidR="00D63064" w:rsidRDefault="00D63064">
            <w:r w:rsidRPr="00C464C5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ларга җавап бирү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Лексик-грамматик материалны сөйләмдә куллануны активлаштыру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Китаплар тарихы белән таныштыруны дәвам итү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63064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14.</w:t>
            </w:r>
          </w:p>
        </w:tc>
        <w:tc>
          <w:tcPr>
            <w:tcW w:w="2748" w:type="dxa"/>
          </w:tcPr>
          <w:p w:rsidR="00D63064" w:rsidRPr="00606266" w:rsidRDefault="00D63064" w:rsidP="0017538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Китап йорты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.</w:t>
            </w:r>
            <w:r w:rsidRPr="00606266">
              <w:rPr>
                <w:lang w:val="tt-RU"/>
              </w:rPr>
              <w:t>Дәрдеманд “</w:t>
            </w:r>
            <w:r>
              <w:rPr>
                <w:lang w:val="tt-RU"/>
              </w:rPr>
              <w:t>Каләмгә эндәшү”, “Шагыйр</w:t>
            </w:r>
            <w:r w:rsidRPr="00606266">
              <w:rPr>
                <w:lang w:val="tt-RU"/>
              </w:rPr>
              <w:t>ь</w:t>
            </w:r>
            <w:r>
              <w:rPr>
                <w:lang w:val="tt-RU"/>
              </w:rPr>
              <w:t>гә”</w:t>
            </w:r>
          </w:p>
        </w:tc>
        <w:tc>
          <w:tcPr>
            <w:tcW w:w="655" w:type="dxa"/>
          </w:tcPr>
          <w:p w:rsidR="00D63064" w:rsidRDefault="00D63064">
            <w:r w:rsidRPr="00C464C5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Шигырьнең эчтәлеге буенча әңгәмә кору, уку, сүзлек эше.Татарстанның Милли китапханәсе турында мәгълүмат бирү һәм телдән аралашу күнекмәләрен үстерү. 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63064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15.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Татарстан Республикасы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ның Милли китапханәсе.</w:t>
            </w:r>
            <w:r w:rsidRPr="00606266">
              <w:rPr>
                <w:lang w:val="tt-RU"/>
              </w:rPr>
              <w:t xml:space="preserve"> Дәрдеманд</w:t>
            </w:r>
            <w:r>
              <w:rPr>
                <w:lang w:val="tt-RU"/>
              </w:rPr>
              <w:t xml:space="preserve"> “Кояшның нурлары”</w:t>
            </w:r>
          </w:p>
        </w:tc>
        <w:tc>
          <w:tcPr>
            <w:tcW w:w="655" w:type="dxa"/>
          </w:tcPr>
          <w:p w:rsidR="00D63064" w:rsidRDefault="00D63064">
            <w:r w:rsidRPr="00C464C5">
              <w:rPr>
                <w:b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Татарстанның Милли китапханәсе белән танышуны дәвам итү һәм телдән аралашу күнекмәләрен үстерү. 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lastRenderedPageBreak/>
              <w:t>16.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 телендә тәрҗемә әсәрләр.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сорауларга җавап бирү,хронологик таблица төзүАралашу темасы буенча укучыларның белем һәм күнекмәләрен гомумиләштерү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17.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Татар матбугаты.Диалоглар уку 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сорауларга җавап бирү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Татар матбугаты турында башлангыч мәгълүмат бирү,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укучыларның диалогик сөйләм телен үстерү.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18.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 телендә</w:t>
            </w:r>
            <w:r w:rsidRPr="00335D41">
              <w:rPr>
                <w:b w:val="0"/>
              </w:rPr>
              <w:t xml:space="preserve"> чыга торган газета </w:t>
            </w:r>
            <w:r w:rsidRPr="00335D41">
              <w:rPr>
                <w:b w:val="0"/>
                <w:lang w:val="tt-RU"/>
              </w:rPr>
              <w:t xml:space="preserve">һәм </w:t>
            </w:r>
            <w:r w:rsidRPr="00335D41">
              <w:rPr>
                <w:b w:val="0"/>
              </w:rPr>
              <w:t xml:space="preserve">  ж</w:t>
            </w:r>
            <w:r w:rsidRPr="00335D41">
              <w:rPr>
                <w:b w:val="0"/>
                <w:lang w:val="tt-RU"/>
              </w:rPr>
              <w:t>урналлар.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1С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бирү, тәрҗемә итү.Татар телендә чыга торган газета һәм   журналлар турында башлангыч мәгълүмат бирү,вакытлы матбугат тарихына кызыксыну уяту.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19.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</w:rPr>
            </w:pPr>
            <w:r w:rsidRPr="00335D41">
              <w:rPr>
                <w:b w:val="0"/>
              </w:rPr>
              <w:t>Журналист булу авырмы?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бирү, тәрҗемә итү.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Укучыларның бәйләнешле сөйләм күнекмәләрен үстерү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20.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E385E">
              <w:rPr>
                <w:lang w:val="tt-RU"/>
              </w:rPr>
              <w:t>Тес</w:t>
            </w:r>
            <w:r w:rsidRPr="00335D41">
              <w:rPr>
                <w:b w:val="0"/>
                <w:lang w:val="tt-RU"/>
              </w:rPr>
              <w:t>т сорауларына җавап бирү.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Сорауларга җавап бирү, тәрҗемә итү.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21.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Хаталар төзәтү өстендә эш.Казанның тарихи һәм истәлекле урыннары.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7D30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бирү, тәрҗемә итү.Укучыларның лексик-грамматик белемнәр</w:t>
            </w:r>
          </w:p>
          <w:p w:rsidR="00D63064" w:rsidRPr="00335D41" w:rsidRDefault="00D63064" w:rsidP="007D30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ен камилләштерү, Казанның тарихи һәм истәлекле урыннары турында башлангыч мәгълүмат бирү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22.</w:t>
            </w:r>
          </w:p>
        </w:tc>
        <w:tc>
          <w:tcPr>
            <w:tcW w:w="2748" w:type="dxa"/>
          </w:tcPr>
          <w:p w:rsidR="00D63064" w:rsidRPr="0017538A" w:rsidRDefault="00D63064" w:rsidP="0017538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Тарихи экскурсия</w:t>
            </w:r>
            <w:r>
              <w:rPr>
                <w:b w:val="0"/>
                <w:lang w:val="tt-RU"/>
              </w:rPr>
              <w:t>.</w:t>
            </w:r>
            <w:r w:rsidRPr="0017538A">
              <w:rPr>
                <w:b w:val="0"/>
                <w:lang w:val="tt-RU"/>
              </w:rPr>
              <w:t xml:space="preserve"> Урамнар ни сөйли?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Уку, тәрҗемә итү, сорауларга җавап бирү, хронологик таблица төзүКазанның тарихи һәм истәлекле урыннары турындагы мәгълүматлар белән танышуны дәвам итү,бәйләнешле сөйләм күнекмәләрен камилләштерү. 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680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23.</w:t>
            </w:r>
          </w:p>
        </w:tc>
        <w:tc>
          <w:tcPr>
            <w:tcW w:w="2748" w:type="dxa"/>
            <w:tcBorders>
              <w:bottom w:val="single" w:sz="4" w:space="0" w:color="000000"/>
            </w:tcBorders>
          </w:tcPr>
          <w:p w:rsidR="00D63064" w:rsidRPr="0017538A" w:rsidRDefault="00D63064" w:rsidP="00BC252A">
            <w:pPr>
              <w:pStyle w:val="a3"/>
              <w:rPr>
                <w:b w:val="0"/>
                <w:lang w:val="tt-RU"/>
              </w:rPr>
            </w:pPr>
            <w:r w:rsidRPr="0017538A">
              <w:rPr>
                <w:b w:val="0"/>
                <w:lang w:val="tt-RU"/>
              </w:rPr>
              <w:t>Урамнар ни сөйли?</w:t>
            </w:r>
          </w:p>
          <w:p w:rsidR="00D63064" w:rsidRPr="0017538A" w:rsidRDefault="00D63064" w:rsidP="005B4334">
            <w:pPr>
              <w:rPr>
                <w:rFonts w:ascii="Arial" w:hAnsi="Arial" w:cs="Arial"/>
                <w:b/>
                <w:lang w:val="tt-RU"/>
              </w:rPr>
            </w:pPr>
            <w:r w:rsidRPr="0017538A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Г.Тукай “ “Мәхәббәт”,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 xml:space="preserve"> ”</w:t>
            </w:r>
            <w:r w:rsidRPr="0017538A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Шагыйрь”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Шагыйрьнең уй-фикерләрен  аңлау.Укучыларның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517"/>
        </w:trPr>
        <w:tc>
          <w:tcPr>
            <w:tcW w:w="655" w:type="dxa"/>
            <w:vMerge w:val="restart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24.</w:t>
            </w:r>
          </w:p>
        </w:tc>
        <w:tc>
          <w:tcPr>
            <w:tcW w:w="2748" w:type="dxa"/>
            <w:tcBorders>
              <w:bottom w:val="nil"/>
            </w:tcBorders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Казаным-башкалам.Сочинен язу.</w:t>
            </w:r>
          </w:p>
        </w:tc>
        <w:tc>
          <w:tcPr>
            <w:tcW w:w="655" w:type="dxa"/>
            <w:vMerge w:val="restart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  <w:vMerge w:val="restart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бирү, тәрҗемә итү.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Язма эш белем дәрәҗәләрен тикшерү</w:t>
            </w:r>
          </w:p>
        </w:tc>
        <w:tc>
          <w:tcPr>
            <w:tcW w:w="985" w:type="dxa"/>
            <w:vMerge w:val="restart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  <w:vMerge w:val="restart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70"/>
        </w:trPr>
        <w:tc>
          <w:tcPr>
            <w:tcW w:w="655" w:type="dxa"/>
            <w:vMerge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2748" w:type="dxa"/>
            <w:tcBorders>
              <w:bottom w:val="nil"/>
            </w:tcBorders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655" w:type="dxa"/>
            <w:vMerge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187" w:type="dxa"/>
            <w:gridSpan w:val="2"/>
            <w:vMerge/>
          </w:tcPr>
          <w:p w:rsidR="00D63064" w:rsidRPr="00335D41" w:rsidRDefault="00D63064" w:rsidP="007D3076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  <w:vMerge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  <w:vMerge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25.</w:t>
            </w:r>
          </w:p>
        </w:tc>
        <w:tc>
          <w:tcPr>
            <w:tcW w:w="2748" w:type="dxa"/>
            <w:tcBorders>
              <w:top w:val="nil"/>
            </w:tcBorders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Хаталар өстендә эш.Диалоглар төзү.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хронологик таблица төзү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Диалогик сөйләм телен камилләштерү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335D41" w:rsidTr="00D63064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26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Сынлы сәнгать.Еллар аша сәяхәт.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Татарстанның сынлы сәнгать музее турында  башлангыч мәгълүмат бирү ,сынлы сәнгать</w:t>
            </w:r>
          </w:p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 әсәрләренә кызыксыну уяту.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27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Бакый Урманче</w:t>
            </w:r>
            <w:r>
              <w:rPr>
                <w:b w:val="0"/>
                <w:lang w:val="tt-RU"/>
              </w:rPr>
              <w:t xml:space="preserve">, </w:t>
            </w:r>
            <w:r w:rsidRPr="00D15C6D">
              <w:rPr>
                <w:lang w:val="tt-RU"/>
              </w:rPr>
              <w:t>Садри Ахун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җавап бирү, тәрҗемә итү. Күренекле татар рәссамы Б.Урманче</w:t>
            </w:r>
            <w:r>
              <w:rPr>
                <w:b w:val="0"/>
                <w:lang w:val="tt-RU"/>
              </w:rPr>
              <w:t xml:space="preserve"> һәм</w:t>
            </w:r>
            <w:r w:rsidRPr="00335D41">
              <w:rPr>
                <w:b w:val="0"/>
                <w:lang w:val="tt-RU"/>
              </w:rPr>
              <w:t xml:space="preserve"> Садри Ахун иҗаты белән таныштыру,бәйләнешле сөйләм күнекмәләрен активлаштыру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28</w:t>
            </w:r>
          </w:p>
        </w:tc>
        <w:tc>
          <w:tcPr>
            <w:tcW w:w="2748" w:type="dxa"/>
          </w:tcPr>
          <w:p w:rsidR="00D63064" w:rsidRPr="00D15C6D" w:rsidRDefault="00D63064" w:rsidP="00BC252A">
            <w:pPr>
              <w:pStyle w:val="a3"/>
              <w:rPr>
                <w:lang w:val="tt-RU"/>
              </w:rPr>
            </w:pPr>
            <w:r w:rsidRPr="00D15C6D">
              <w:rPr>
                <w:lang w:val="tt-RU"/>
              </w:rPr>
              <w:t>К. Тинчурин “Сүнгән йолдызлар”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сорауларга җавап бирү, 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Матурлыкка омтылыш тәрбияләү, диалогик сөйләм телен камилләштерү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29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Шәмаилләр</w:t>
            </w:r>
            <w:r>
              <w:rPr>
                <w:b w:val="0"/>
                <w:lang w:val="tt-RU"/>
              </w:rPr>
              <w:t xml:space="preserve">. 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бирү, тәрҗемә итү.Сәнгать әсәре буларак шәмаилләр турында башлангыч мәгълүмат бирү, сынлы сәнгать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әсәрләренә кызыксыну уяту.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30</w:t>
            </w:r>
          </w:p>
        </w:tc>
        <w:tc>
          <w:tcPr>
            <w:tcW w:w="2748" w:type="dxa"/>
          </w:tcPr>
          <w:p w:rsidR="00D63064" w:rsidRPr="00335D41" w:rsidRDefault="00D63064" w:rsidP="00D22E4B">
            <w:pPr>
              <w:pStyle w:val="a3"/>
              <w:rPr>
                <w:b w:val="0"/>
                <w:lang w:val="tt-RU"/>
              </w:rPr>
            </w:pPr>
            <w:r w:rsidRPr="003E385E">
              <w:rPr>
                <w:lang w:val="tt-RU"/>
              </w:rPr>
              <w:t>Тест</w:t>
            </w:r>
            <w:r w:rsidRPr="00335D41">
              <w:rPr>
                <w:b w:val="0"/>
                <w:lang w:val="tt-RU"/>
              </w:rPr>
              <w:t xml:space="preserve"> сорауларына җавап бирү.</w:t>
            </w:r>
          </w:p>
        </w:tc>
        <w:tc>
          <w:tcPr>
            <w:tcW w:w="655" w:type="dxa"/>
          </w:tcPr>
          <w:p w:rsidR="00D63064" w:rsidRPr="00335D41" w:rsidRDefault="00D63064" w:rsidP="00D22E4B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 Сорауларга җавап бирү, тәрҗемә итү.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Язма эш лексик һәм грамматик тема буенча укучыларның белемнәрен тикшерү һәм гомумиләштерү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31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Хаталар өстендә эш.Китап бизәү сәнгате.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Татар халының китап бизәү сәнгате турында мәгълүмат бирү, сынлы сәнгать  әсәрләренә   кызыксыну уяту.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CA42CB" w:rsidRDefault="00D63064" w:rsidP="00BC252A">
            <w:pPr>
              <w:pStyle w:val="a3"/>
              <w:rPr>
                <w:lang w:val="tt-RU"/>
              </w:rPr>
            </w:pPr>
            <w:r w:rsidRPr="00CA42CB">
              <w:rPr>
                <w:lang w:val="tt-RU"/>
              </w:rPr>
              <w:t>32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Те</w:t>
            </w:r>
            <w:r>
              <w:rPr>
                <w:b w:val="0"/>
                <w:lang w:val="tt-RU"/>
              </w:rPr>
              <w:t>к</w:t>
            </w:r>
            <w:r w:rsidRPr="00335D41">
              <w:rPr>
                <w:b w:val="0"/>
                <w:lang w:val="tt-RU"/>
              </w:rPr>
              <w:t>ст сорауларына җавап бирү.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 Сорауларга җавап бирү, тәрҗемә итү.Язма эш Лексик һәм грамматик тема буенча укучыларның белемнәрен тикшерү һәм гомумиләштерү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D63064">
        <w:trPr>
          <w:trHeight w:val="621"/>
        </w:trPr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33</w:t>
            </w:r>
          </w:p>
        </w:tc>
        <w:tc>
          <w:tcPr>
            <w:tcW w:w="2748" w:type="dxa"/>
          </w:tcPr>
          <w:p w:rsidR="00D63064" w:rsidRPr="00D63064" w:rsidRDefault="00D63064" w:rsidP="00BC252A">
            <w:pPr>
              <w:pStyle w:val="a3"/>
              <w:rPr>
                <w:lang w:val="tt-RU"/>
              </w:rPr>
            </w:pPr>
            <w:r w:rsidRPr="00D15C6D">
              <w:rPr>
                <w:lang w:val="tt-RU"/>
              </w:rPr>
              <w:t xml:space="preserve">И.Юзеев. </w:t>
            </w:r>
            <w:r>
              <w:rPr>
                <w:lang w:val="tt-RU"/>
              </w:rPr>
              <w:t>“</w:t>
            </w:r>
            <w:r w:rsidRPr="00D15C6D">
              <w:rPr>
                <w:lang w:val="tt-RU"/>
              </w:rPr>
              <w:t>Гашыйклар тавы”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бирү,Лексик һәм грамматик тема буенча укучыларның  гомумиләштерү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335D41" w:rsidRDefault="00D63064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lastRenderedPageBreak/>
              <w:t>34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Асылташлар дөн</w:t>
            </w:r>
            <w:proofErr w:type="spellStart"/>
            <w:r w:rsidRPr="00335D41">
              <w:rPr>
                <w:b w:val="0"/>
              </w:rPr>
              <w:t>ь</w:t>
            </w:r>
            <w:proofErr w:type="spellEnd"/>
            <w:r w:rsidRPr="00335D41">
              <w:rPr>
                <w:b w:val="0"/>
                <w:lang w:val="tt-RU"/>
              </w:rPr>
              <w:t>ясына сәяхәт.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Уку, сүзлек эше, сорауларга җавап бирү, тәрҗемә итү.Бөйләнешле сөйләм телен үстерү,сыйфат фигыл. турындагы белемнәрне киңәйтү, танып белү осталыгын үстерү. 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335D41" w:rsidRDefault="00D63064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Мәккәгә Хаҗ.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эше,сорауларга җавап бирү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Танышу максаты белән уку күнекмәләрен тирәнәйтү, укучыларның сөйләмен мәкальләр белән баету.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D63064" w:rsidRPr="00D51EFB" w:rsidTr="00457E13">
        <w:trPr>
          <w:trHeight w:val="194"/>
        </w:trPr>
        <w:tc>
          <w:tcPr>
            <w:tcW w:w="655" w:type="dxa"/>
          </w:tcPr>
          <w:p w:rsidR="00D63064" w:rsidRPr="00335D41" w:rsidRDefault="00D63064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2748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Алкаларым-асылташ.</w:t>
            </w:r>
            <w:r>
              <w:rPr>
                <w:b w:val="0"/>
                <w:lang w:val="tt-RU"/>
              </w:rPr>
              <w:t xml:space="preserve"> </w:t>
            </w:r>
            <w:r w:rsidRPr="00D15C6D">
              <w:rPr>
                <w:lang w:val="tt-RU"/>
              </w:rPr>
              <w:t>Р.Харис “Чулпы”, “Ак сөлге”.</w:t>
            </w:r>
          </w:p>
        </w:tc>
        <w:tc>
          <w:tcPr>
            <w:tcW w:w="65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D63064" w:rsidRPr="00335D41" w:rsidRDefault="00D63064" w:rsidP="00D63064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бирү, тәрҗемә итү.Диалогик сөйләм телен үстерү.Татар халкының ювелирлык сәнгате турында мәгълүмат бирүне дәвам итү.</w:t>
            </w: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D63064" w:rsidRPr="00335D41" w:rsidRDefault="00D63064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457E13" w:rsidRPr="00D51EFB" w:rsidTr="00457E13">
        <w:trPr>
          <w:trHeight w:val="194"/>
        </w:trPr>
        <w:tc>
          <w:tcPr>
            <w:tcW w:w="655" w:type="dxa"/>
          </w:tcPr>
          <w:p w:rsidR="00457E13" w:rsidRPr="00335D41" w:rsidRDefault="00457E13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2748" w:type="dxa"/>
          </w:tcPr>
          <w:p w:rsidR="00457E13" w:rsidRPr="00335D41" w:rsidRDefault="00457E13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Татар тәңкәләре.</w:t>
            </w:r>
          </w:p>
          <w:p w:rsidR="00457E13" w:rsidRPr="00335D41" w:rsidRDefault="00457E13" w:rsidP="003D682F">
            <w:pPr>
              <w:pStyle w:val="a3"/>
              <w:rPr>
                <w:b w:val="0"/>
                <w:sz w:val="22"/>
                <w:szCs w:val="22"/>
                <w:lang w:val="tt-RU"/>
              </w:rPr>
            </w:pPr>
            <w:r w:rsidRPr="00335D41">
              <w:rPr>
                <w:b w:val="0"/>
                <w:lang w:val="tt-RU"/>
              </w:rPr>
              <w:t>Сүзлек диктанты.</w:t>
            </w:r>
          </w:p>
        </w:tc>
        <w:tc>
          <w:tcPr>
            <w:tcW w:w="65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457E13" w:rsidRPr="00335D41" w:rsidRDefault="00457E13" w:rsidP="00457E13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төзүУкучыларның лексик тема буенча үзләштерелгән белемнәрне гомумиләштерү, сынлы сәгатькә кызыксыну уяту.</w:t>
            </w: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457E13" w:rsidRPr="00D51EFB" w:rsidTr="00457E13">
        <w:trPr>
          <w:trHeight w:val="194"/>
        </w:trPr>
        <w:tc>
          <w:tcPr>
            <w:tcW w:w="655" w:type="dxa"/>
          </w:tcPr>
          <w:p w:rsidR="00457E13" w:rsidRPr="00335D41" w:rsidRDefault="00457E13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2748" w:type="dxa"/>
          </w:tcPr>
          <w:p w:rsidR="00457E13" w:rsidRPr="00335D41" w:rsidRDefault="00457E13" w:rsidP="002C6CDF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Эш кәгазьләре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Белешмә,раслама,әмер</w:t>
            </w:r>
          </w:p>
        </w:tc>
        <w:tc>
          <w:tcPr>
            <w:tcW w:w="65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457E13" w:rsidRPr="00335D41" w:rsidRDefault="00457E13" w:rsidP="00457E13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бирү, тәрҗемә итү</w:t>
            </w:r>
            <w:r>
              <w:rPr>
                <w:b w:val="0"/>
                <w:lang w:val="tt-RU"/>
              </w:rPr>
              <w:t xml:space="preserve">. </w:t>
            </w:r>
            <w:r w:rsidRPr="00335D41">
              <w:rPr>
                <w:b w:val="0"/>
                <w:lang w:val="tt-RU"/>
              </w:rPr>
              <w:t>Укучыларны эш кәгазьләре үрнәкләре белән таныштыру, укучыларның язма сөйләм күнекмәләрен үстерү.</w:t>
            </w: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457E13" w:rsidRPr="00D51EFB" w:rsidTr="00457E13">
        <w:trPr>
          <w:trHeight w:val="194"/>
        </w:trPr>
        <w:tc>
          <w:tcPr>
            <w:tcW w:w="655" w:type="dxa"/>
          </w:tcPr>
          <w:p w:rsidR="00457E13" w:rsidRPr="00335D41" w:rsidRDefault="00457E13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2748" w:type="dxa"/>
          </w:tcPr>
          <w:p w:rsidR="00457E13" w:rsidRPr="007B06C3" w:rsidRDefault="00457E13" w:rsidP="001F5476">
            <w:pPr>
              <w:pStyle w:val="a3"/>
              <w:rPr>
                <w:b w:val="0"/>
                <w:lang w:val="tt-RU"/>
              </w:rPr>
            </w:pPr>
            <w:r w:rsidRPr="007B06C3">
              <w:rPr>
                <w:b w:val="0"/>
                <w:lang w:val="tt-RU"/>
              </w:rPr>
              <w:t>Эш кәгазьләре. Гариза, боерык, тәрҗемәи хәл.</w:t>
            </w:r>
          </w:p>
        </w:tc>
        <w:tc>
          <w:tcPr>
            <w:tcW w:w="65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457E13" w:rsidRPr="00335D41" w:rsidRDefault="00457E13" w:rsidP="00457E13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сорауларга җавап бирү, 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Укучыларны эш кәгазьләре үрнәкләре белән таныштыруны дәвам итү ,укучыларның язма сөйләм күнекмәләрен үстерү.</w:t>
            </w: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457E13" w:rsidRPr="00D51EFB" w:rsidTr="00457E13">
        <w:trPr>
          <w:trHeight w:val="194"/>
        </w:trPr>
        <w:tc>
          <w:tcPr>
            <w:tcW w:w="655" w:type="dxa"/>
          </w:tcPr>
          <w:p w:rsidR="00457E13" w:rsidRPr="00335D41" w:rsidRDefault="00457E13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2748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Эш кәгазьләре. Тасвирнамә.Килешүләр.Беркетмә.</w:t>
            </w:r>
          </w:p>
        </w:tc>
        <w:tc>
          <w:tcPr>
            <w:tcW w:w="65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457E13" w:rsidRPr="00335D41" w:rsidRDefault="00457E13" w:rsidP="00457E13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 бирү, тәрҗемә итү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Укучыларны эш кәгазьләре үрнәкләре белән таныштыруны дәвам итү , укучыларның язма сөйләм күнекмәләрен үстерү.</w:t>
            </w: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457E13" w:rsidRPr="00D51EFB" w:rsidTr="00457E13">
        <w:trPr>
          <w:trHeight w:val="194"/>
        </w:trPr>
        <w:tc>
          <w:tcPr>
            <w:tcW w:w="655" w:type="dxa"/>
          </w:tcPr>
          <w:p w:rsidR="00457E13" w:rsidRPr="00335D41" w:rsidRDefault="00457E13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2748" w:type="dxa"/>
          </w:tcPr>
          <w:p w:rsidR="00457E13" w:rsidRPr="00335D41" w:rsidRDefault="00735BF0" w:rsidP="00735BF0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С</w:t>
            </w:r>
            <w:r w:rsidR="00457E13" w:rsidRPr="00335D41">
              <w:rPr>
                <w:b w:val="0"/>
                <w:lang w:val="tt-RU"/>
              </w:rPr>
              <w:t>ораулар</w:t>
            </w:r>
            <w:r>
              <w:rPr>
                <w:b w:val="0"/>
                <w:lang w:val="tt-RU"/>
              </w:rPr>
              <w:t xml:space="preserve"> өстендә эш</w:t>
            </w:r>
            <w:r w:rsidR="00457E13" w:rsidRPr="00335D41">
              <w:rPr>
                <w:b w:val="0"/>
                <w:lang w:val="tt-RU"/>
              </w:rPr>
              <w:t>.</w:t>
            </w:r>
          </w:p>
        </w:tc>
        <w:tc>
          <w:tcPr>
            <w:tcW w:w="65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457E13" w:rsidRPr="00335D41" w:rsidRDefault="00457E13" w:rsidP="00457E13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Мөстәкыйл</w:t>
            </w:r>
            <w:r w:rsidRPr="003E385E">
              <w:rPr>
                <w:b w:val="0"/>
                <w:lang w:val="tt-RU"/>
              </w:rPr>
              <w:t>ь</w:t>
            </w:r>
            <w:r w:rsidRPr="00335D41">
              <w:rPr>
                <w:b w:val="0"/>
                <w:lang w:val="tt-RU"/>
              </w:rPr>
              <w:t xml:space="preserve"> рәвештә эшләү.Лексик һәм грамматик материалныҗ үзләштерү дәрәҗәсен тикшерү.</w:t>
            </w: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457E13" w:rsidRPr="00335D41" w:rsidRDefault="00457E13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3E385E">
        <w:trPr>
          <w:trHeight w:val="760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 xml:space="preserve">Ш. </w:t>
            </w:r>
            <w:r w:rsidRPr="00335D41">
              <w:rPr>
                <w:b w:val="0"/>
                <w:lang w:val="tt-RU"/>
              </w:rPr>
              <w:t>Мәрҗани.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Тест сораударына бирелгән җавапларны анализлау.Хаталарны төзәтү. Шиһабетдин Мәрҗанинең тормышы һәм иҗаты турында мәгълүмат бирү, танышу максаты белән уку күнекмәләрен камилләштерү.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C95FAA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2748" w:type="dxa"/>
          </w:tcPr>
          <w:p w:rsidR="003E385E" w:rsidRPr="005C6652" w:rsidRDefault="003E385E" w:rsidP="00BC252A">
            <w:pPr>
              <w:pStyle w:val="a3"/>
              <w:rPr>
                <w:b w:val="0"/>
                <w:lang w:val="tt-RU"/>
              </w:rPr>
            </w:pPr>
            <w:r w:rsidRPr="005C6652">
              <w:rPr>
                <w:b w:val="0"/>
                <w:lang w:val="tt-RU"/>
              </w:rPr>
              <w:t>Татар халкының күре некле мәгърифәтчелә ре.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тәрҗемә итү, сорауларга җавап бирү, 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Татар халкының күренекле мәгърифәтчеләренең эшчәнлеге белән таныштыру. Монологик сөйләм күнекмәләрен булдыру.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E70079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Александр Казем-Бек. Казан тюркологлар  мәктәбе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бирү, тәрҗемә итү.Александр Казем-Бек эшчәнлеге белән таныштыру.Диалогик сөйләм күнекмәләрен үстерү.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D36B3F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Карл Фукс турында сөйләү.</w:t>
            </w:r>
          </w:p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бирү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Карл Фукс турында мәгълүмат бирү, танышу максаты белән уку күнекмәләрен камилләштерү. Казан татарларының гореф-гадәтләренә карата кызыксыну уяту.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3E385E">
        <w:trPr>
          <w:trHeight w:val="750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Гаяз Исхакый –тормыш юлы,иҗаты</w:t>
            </w:r>
            <w:r>
              <w:rPr>
                <w:b w:val="0"/>
                <w:lang w:val="tt-RU"/>
              </w:rPr>
              <w:t>. “</w:t>
            </w:r>
            <w:r w:rsidRPr="00BF5EFC">
              <w:rPr>
                <w:lang w:val="tt-RU"/>
              </w:rPr>
              <w:t>Кәләпүшче кыз”</w:t>
            </w:r>
            <w:r>
              <w:rPr>
                <w:lang w:val="tt-RU"/>
              </w:rPr>
              <w:t>, “Остазбикә”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бирү, тәрҗемә итү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ХХ гасыр башы әдәбияты  турында мәгълүмат бирү, Г.Исхаки тормышы һәм иҗаты турында башлангыч мәгълүмат бирү, кызыксыну уяту.</w:t>
            </w:r>
            <w:r>
              <w:rPr>
                <w:b w:val="0"/>
                <w:lang w:val="tt-RU"/>
              </w:rPr>
              <w:t xml:space="preserve"> Өзекләрне уку.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6726D8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2748" w:type="dxa"/>
          </w:tcPr>
          <w:p w:rsidR="003E385E" w:rsidRPr="005C6652" w:rsidRDefault="003E385E" w:rsidP="00BC252A">
            <w:pPr>
              <w:pStyle w:val="a3"/>
              <w:rPr>
                <w:b w:val="0"/>
                <w:lang w:val="tt-RU"/>
              </w:rPr>
            </w:pPr>
            <w:r w:rsidRPr="005C6652">
              <w:rPr>
                <w:b w:val="0"/>
                <w:lang w:val="tt-RU"/>
              </w:rPr>
              <w:t>Г.Исхакый.Тормышмы бу?(Өзек)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 xml:space="preserve"> бирү, тәрҗемә итү.Уккчыларның монологик сөйләм күнекмәләрен үстерү, сәгатьле уку күнекмәләрен камилләштерү.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FB184C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Фатих Әмирхан тормышы, иҗаты.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Фатих Әмирхан тормышы, иҗаты турында башлангыч мәгълүмат бирү, кызыксыну уяту. Укучыларның сөйләм күнекмәләрен тирәнәйтү.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3D5C60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Ф.Әмирханның “Хәят” повесте.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B439B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      җавап би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рү, өзектән аерым бер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сюжет сызыкларын табып уку</w:t>
            </w:r>
          </w:p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Ф.Әмирханның “Хәят” повестеннән өзек белән таныштыру, укучыларның фикер йөртү күнемәләрен үстерү.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C82CBC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Галимҗан Ибраһимов тормышы, иҗаты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Галимҗан Ибраһимов тормышы, иҗаты турында башлангыч мәгълүмат бирү, кызыксыну уяту. 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E84951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2748" w:type="dxa"/>
          </w:tcPr>
          <w:p w:rsidR="003E385E" w:rsidRPr="00735BF0" w:rsidRDefault="003E385E" w:rsidP="00BC252A">
            <w:pPr>
              <w:pStyle w:val="a3"/>
              <w:rPr>
                <w:b w:val="0"/>
                <w:lang w:val="tt-RU"/>
              </w:rPr>
            </w:pPr>
            <w:r w:rsidRPr="00735BF0">
              <w:rPr>
                <w:b w:val="0"/>
                <w:lang w:val="tt-RU"/>
              </w:rPr>
              <w:t>Г.Ибраһимов Алмачуар .(Өзек)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B439B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      җавап бирү, өзектән аерым бер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сюжет сызыкла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рын табып уку</w:t>
            </w:r>
          </w:p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 xml:space="preserve">Укучыларның тәрҗәмә итү күнекмәләрен тикшерү, әсәрнең эчтәлегенә карата кызыксыну уяту.Милли </w:t>
            </w:r>
            <w:r w:rsidRPr="00335D41">
              <w:rPr>
                <w:b w:val="0"/>
                <w:lang w:val="tt-RU"/>
              </w:rPr>
              <w:lastRenderedPageBreak/>
              <w:t>бәйрәмнәргә карата уҗай мөнәсәбәт тәрбияләү.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8C1E25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lastRenderedPageBreak/>
              <w:t>52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Һади  Такташ тормышы, иҗаты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 xml:space="preserve">. </w:t>
            </w:r>
            <w:r w:rsidRPr="00335D41">
              <w:rPr>
                <w:b w:val="0"/>
                <w:lang w:val="tt-RU"/>
              </w:rPr>
              <w:t xml:space="preserve">Һади  Такташ тормышы, иҗаты турында башлангыч мәгълүмат бирү, кызыксыну уяту. 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E551E6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Һ.Такташ шигырьләре белән танышу.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Сәнгатьле уку, тәрҗемә итү, шигырьләрне анализлау, сорауларга җавап бирү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Сәнгатьле уку күнекмәләрен үстерү, укучыларның иҗади активлыгын арттыру.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532C3A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Хәсән Туфан тормышы, иҗаты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Хәсән Туфан тормышы, иҗаты турында башлангыч мәгълүмат бирү, кызыксыну уяту 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9A7F9A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55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Х.Туфан шигыр</w:t>
            </w:r>
            <w:proofErr w:type="spellStart"/>
            <w:r w:rsidRPr="00335D41">
              <w:rPr>
                <w:b w:val="0"/>
              </w:rPr>
              <w:t>ь</w:t>
            </w:r>
            <w:proofErr w:type="spellEnd"/>
            <w:r w:rsidRPr="00335D41">
              <w:rPr>
                <w:b w:val="0"/>
                <w:lang w:val="tt-RU"/>
              </w:rPr>
              <w:t>ләрен уку.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14407F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Сибгат Хәким тормышы, иҗаты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Уку</w:t>
            </w:r>
            <w:r w:rsidRPr="00335D41">
              <w:rPr>
                <w:b w:val="0"/>
                <w:lang w:val="tt-RU"/>
              </w:rPr>
              <w:t>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Сибгат Хәким тормышы, иҗаты турында башлангыч мәгълүмат бирү, кызыксыну уяту. 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273E47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С.Хәким  шигырьләре белән танышу.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3C3215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Әмирхан Еники тормышы, иҗаты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Әмирхан Еники тормышы, иҗаты турында башлангыч мәгълүмат бирү, кызыксыну уяту. 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402580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Ә.Еники.  “Кем җырлады? “ Хикәясе.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B439B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      җавап бирү, өзектән аерым бер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сюжет сызыкла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рын табып уку</w:t>
            </w:r>
          </w:p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3E385E">
        <w:trPr>
          <w:trHeight w:val="105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Гомәр Бәширов тормышы, иҗаты</w:t>
            </w:r>
          </w:p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“Туган ягым-яшел бишек” повесте.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төзү;өзектән аерым бер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сюжет сызыкларын табып укуГомәр Бәширов тормышы, иҗаты турында башлан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гыч мәгълүмат бирү, кызыксыну уяту. Укучыларның сөйләм, тыңлап аңлау  күнекмәләрен тирән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әйтү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7D180C" w:rsidRPr="00335D41" w:rsidTr="00D63064">
        <w:trPr>
          <w:trHeight w:val="194"/>
        </w:trPr>
        <w:tc>
          <w:tcPr>
            <w:tcW w:w="655" w:type="dxa"/>
          </w:tcPr>
          <w:p w:rsidR="007D180C" w:rsidRPr="00335D41" w:rsidRDefault="007D180C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2748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Сочинение “Туган ягым-яшел бишек”</w:t>
            </w:r>
          </w:p>
        </w:tc>
        <w:tc>
          <w:tcPr>
            <w:tcW w:w="655" w:type="dxa"/>
          </w:tcPr>
          <w:p w:rsidR="007D180C" w:rsidRPr="00335D41" w:rsidRDefault="007D180C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4101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Язма сөйләм күнекмәләрен тикшерү.</w:t>
            </w:r>
          </w:p>
        </w:tc>
        <w:tc>
          <w:tcPr>
            <w:tcW w:w="5086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Укучыларның иҗадаи сәләтләрен үстерү</w:t>
            </w:r>
          </w:p>
        </w:tc>
        <w:tc>
          <w:tcPr>
            <w:tcW w:w="985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7D180C" w:rsidRPr="00335D41" w:rsidRDefault="007D180C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525B85">
        <w:trPr>
          <w:trHeight w:val="194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Сочиненияләрне анализлау.</w:t>
            </w:r>
          </w:p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Гариф Ахунов тормышы, иҗаты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Сочиненияләрне анализлау, хаталар  тө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зәтү өстендә эшләү.Уку., тәрҗемә итү, сорауларга җавап бирү,хронологик таблица төзүтормышы, иҗаты турында башлангыч мәгълүмат би</w:t>
            </w: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рү, кызыксыну уяту. 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3E385E">
        <w:trPr>
          <w:trHeight w:val="775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2748" w:type="dxa"/>
          </w:tcPr>
          <w:p w:rsidR="003E385E" w:rsidRPr="005A043E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Мөхәммәт Мәһдиев тормышы, иҗаты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Гариф Ахунов тормышы, иҗаты турында башлангыч мәгълүмат бирү, кызыксыну уяту. 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3E385E">
        <w:trPr>
          <w:trHeight w:val="843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Равил Фәйзуллин тормышы, иҗаты</w:t>
            </w:r>
          </w:p>
        </w:tc>
        <w:tc>
          <w:tcPr>
            <w:tcW w:w="655" w:type="dxa"/>
          </w:tcPr>
          <w:p w:rsidR="003E385E" w:rsidRPr="00335D41" w:rsidRDefault="003E385E" w:rsidP="001F5476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Равил Фәйзуллин тормышы, иҗаты турында башлангыч мәгълүмат бирү, кызыксыну уяту. 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3E385E">
        <w:trPr>
          <w:trHeight w:val="699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Роберт Миңнуллин тормышы, иҗаты белән танышу.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Уку.,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</w:t>
            </w:r>
            <w:r w:rsidRPr="00335D41">
              <w:rPr>
                <w:b w:val="0"/>
                <w:lang w:val="tt-RU"/>
              </w:rPr>
              <w:t>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3E385E" w:rsidTr="00A87E5A">
        <w:trPr>
          <w:trHeight w:val="668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2748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D15C6D">
              <w:rPr>
                <w:lang w:val="tt-RU"/>
              </w:rPr>
              <w:t>Р.Зәйдулла “Төнге әкият”, “Кизләү</w:t>
            </w:r>
            <w:r>
              <w:rPr>
                <w:b w:val="0"/>
                <w:lang w:val="tt-RU"/>
              </w:rPr>
              <w:t>”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Уку</w:t>
            </w:r>
            <w:r w:rsidRPr="00335D41">
              <w:rPr>
                <w:b w:val="0"/>
                <w:lang w:val="tt-RU"/>
              </w:rPr>
              <w:t>, тәрҗемә итү, сорауларга җавап бирү,хронологик таблица төзү</w:t>
            </w:r>
            <w:r>
              <w:rPr>
                <w:b w:val="0"/>
                <w:lang w:val="tt-RU"/>
              </w:rPr>
              <w:t>.Р</w:t>
            </w:r>
            <w:r w:rsidRPr="00D15C6D">
              <w:rPr>
                <w:lang w:val="tt-RU"/>
              </w:rPr>
              <w:t xml:space="preserve">.Зәйдулла </w:t>
            </w:r>
            <w:r w:rsidRPr="00335D41">
              <w:rPr>
                <w:b w:val="0"/>
                <w:lang w:val="tt-RU"/>
              </w:rPr>
              <w:t>иҗаты турында башлангыч мәгълүмат бирү, кызыксыну уяту. Укучыларның сөйләм, тыңлап аңлау  күнекмәләрен тирәнәйтү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102CA2">
        <w:trPr>
          <w:trHeight w:val="668"/>
        </w:trPr>
        <w:tc>
          <w:tcPr>
            <w:tcW w:w="655" w:type="dxa"/>
          </w:tcPr>
          <w:p w:rsidR="003E385E" w:rsidRPr="00335D41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67</w:t>
            </w:r>
          </w:p>
        </w:tc>
        <w:tc>
          <w:tcPr>
            <w:tcW w:w="2748" w:type="dxa"/>
          </w:tcPr>
          <w:p w:rsidR="003E385E" w:rsidRPr="00D15C6D" w:rsidRDefault="003E385E" w:rsidP="00BC252A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Зәлфәт. “Колын”, “Тылсым”, “Дүрт җыр”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бирү, тәрҗемә итүСәнгатьле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85188D">
        <w:trPr>
          <w:trHeight w:val="668"/>
        </w:trPr>
        <w:tc>
          <w:tcPr>
            <w:tcW w:w="655" w:type="dxa"/>
          </w:tcPr>
          <w:p w:rsidR="003E385E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2748" w:type="dxa"/>
          </w:tcPr>
          <w:p w:rsidR="003E385E" w:rsidRDefault="003E385E" w:rsidP="00BC252A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З.Хәким “Кишер басуы”</w:t>
            </w:r>
          </w:p>
        </w:tc>
        <w:tc>
          <w:tcPr>
            <w:tcW w:w="655" w:type="dxa"/>
          </w:tcPr>
          <w:p w:rsidR="003E385E" w:rsidRDefault="003E385E" w:rsidP="00BC252A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бирү, тәрҗемә итүСәнгатьле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E74EA0">
        <w:trPr>
          <w:trHeight w:val="668"/>
        </w:trPr>
        <w:tc>
          <w:tcPr>
            <w:tcW w:w="655" w:type="dxa"/>
          </w:tcPr>
          <w:p w:rsidR="003E385E" w:rsidRDefault="003E385E" w:rsidP="007A1EF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69</w:t>
            </w:r>
          </w:p>
        </w:tc>
        <w:tc>
          <w:tcPr>
            <w:tcW w:w="2748" w:type="dxa"/>
          </w:tcPr>
          <w:p w:rsidR="003E385E" w:rsidRDefault="003E385E" w:rsidP="00BC252A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М. Хәбибуллина “  Кубрат хан”</w:t>
            </w:r>
          </w:p>
        </w:tc>
        <w:tc>
          <w:tcPr>
            <w:tcW w:w="655" w:type="dxa"/>
          </w:tcPr>
          <w:p w:rsidR="003E385E" w:rsidRDefault="003E385E" w:rsidP="00457E13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Default="003E385E" w:rsidP="003E385E">
            <w:pPr>
              <w:pStyle w:val="a3"/>
              <w:rPr>
                <w:b w:val="0"/>
                <w:lang w:val="tt-RU"/>
              </w:rPr>
            </w:pPr>
            <w:r w:rsidRPr="00335D41">
              <w:rPr>
                <w:b w:val="0"/>
                <w:lang w:val="tt-RU"/>
              </w:rPr>
              <w:t>Уку, сүзлек эше, сорауларга җавап бирү, тәрҗемә итүСәнгатьле уку күнекмәләрен үстерү, укучыларның иҗади активлыгын арттыру</w:t>
            </w: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</w:p>
        </w:tc>
      </w:tr>
      <w:tr w:rsidR="003E385E" w:rsidRPr="00D51EFB" w:rsidTr="00971F54">
        <w:trPr>
          <w:trHeight w:val="932"/>
        </w:trPr>
        <w:tc>
          <w:tcPr>
            <w:tcW w:w="655" w:type="dxa"/>
          </w:tcPr>
          <w:p w:rsidR="003E385E" w:rsidRPr="00335D41" w:rsidRDefault="003E385E" w:rsidP="007A1EF4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70</w:t>
            </w:r>
          </w:p>
        </w:tc>
        <w:tc>
          <w:tcPr>
            <w:tcW w:w="2748" w:type="dxa"/>
          </w:tcPr>
          <w:p w:rsidR="003E385E" w:rsidRPr="00335D41" w:rsidRDefault="003E385E" w:rsidP="005C450C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 xml:space="preserve"> </w:t>
            </w:r>
            <w:r w:rsidRPr="00335D41">
              <w:rPr>
                <w:b w:val="0"/>
                <w:lang w:val="tt-RU"/>
              </w:rPr>
              <w:t>Йомгаклау дәресе.</w:t>
            </w:r>
          </w:p>
        </w:tc>
        <w:tc>
          <w:tcPr>
            <w:tcW w:w="655" w:type="dxa"/>
          </w:tcPr>
          <w:p w:rsidR="003E385E" w:rsidRPr="00335D41" w:rsidRDefault="003E385E" w:rsidP="00BC252A">
            <w:pPr>
              <w:pStyle w:val="a3"/>
              <w:rPr>
                <w:b w:val="0"/>
                <w:lang w:val="tt-RU"/>
              </w:rPr>
            </w:pPr>
            <w:r>
              <w:rPr>
                <w:b w:val="0"/>
                <w:lang w:val="tt-RU"/>
              </w:rPr>
              <w:t>1</w:t>
            </w:r>
          </w:p>
        </w:tc>
        <w:tc>
          <w:tcPr>
            <w:tcW w:w="9187" w:type="dxa"/>
            <w:gridSpan w:val="2"/>
          </w:tcPr>
          <w:p w:rsidR="003E385E" w:rsidRPr="00335D41" w:rsidRDefault="003E385E" w:rsidP="003E385E">
            <w:pPr>
              <w:rPr>
                <w:b/>
                <w:lang w:val="tt-RU"/>
              </w:rPr>
            </w:pPr>
            <w:r w:rsidRPr="00335D41">
              <w:rPr>
                <w:rFonts w:ascii="Times New Roman" w:hAnsi="Times New Roman" w:cs="Times New Roman"/>
                <w:lang w:val="tt-RU"/>
              </w:rPr>
              <w:t>.Өстәмә материаллардан файдаланырга өйрәнү.</w:t>
            </w:r>
            <w:r w:rsidRPr="003E385E">
              <w:rPr>
                <w:rFonts w:ascii="Times New Roman" w:hAnsi="Times New Roman" w:cs="Times New Roman"/>
                <w:lang w:val="tt-RU"/>
              </w:rPr>
              <w:t>Лексик һәм грамматик материалның үзләштерү дәрәҗәсен камилләштерү.Татар язучылыры, аларның иҗатлары буенча алган белемнәрне гомумиләштереп кабатлау.</w:t>
            </w:r>
          </w:p>
        </w:tc>
        <w:tc>
          <w:tcPr>
            <w:tcW w:w="985" w:type="dxa"/>
          </w:tcPr>
          <w:p w:rsidR="003E385E" w:rsidRPr="00335D41" w:rsidRDefault="003E385E" w:rsidP="009147A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85" w:type="dxa"/>
          </w:tcPr>
          <w:p w:rsidR="003E385E" w:rsidRPr="00335D41" w:rsidRDefault="003E385E" w:rsidP="009147A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D852D1" w:rsidRPr="00335D41" w:rsidRDefault="00D852D1" w:rsidP="002C6CDF">
      <w:pPr>
        <w:pStyle w:val="a3"/>
        <w:rPr>
          <w:b w:val="0"/>
          <w:lang w:val="tt-RU"/>
        </w:rPr>
      </w:pPr>
    </w:p>
    <w:sectPr w:rsidR="00D852D1" w:rsidRPr="00335D41" w:rsidSect="004F65C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1FB2"/>
    <w:multiLevelType w:val="hybridMultilevel"/>
    <w:tmpl w:val="6F36D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15EBB"/>
    <w:multiLevelType w:val="hybridMultilevel"/>
    <w:tmpl w:val="F27AD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E784A"/>
    <w:multiLevelType w:val="hybridMultilevel"/>
    <w:tmpl w:val="0910E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12799"/>
    <w:multiLevelType w:val="hybridMultilevel"/>
    <w:tmpl w:val="8C284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16B7A"/>
    <w:multiLevelType w:val="hybridMultilevel"/>
    <w:tmpl w:val="F4DEA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A4657"/>
    <w:multiLevelType w:val="hybridMultilevel"/>
    <w:tmpl w:val="79D0C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FA4A88"/>
    <w:multiLevelType w:val="hybridMultilevel"/>
    <w:tmpl w:val="009A9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E445B"/>
    <w:multiLevelType w:val="hybridMultilevel"/>
    <w:tmpl w:val="582AB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1BEC"/>
    <w:rsid w:val="00007126"/>
    <w:rsid w:val="0003069E"/>
    <w:rsid w:val="00053CCF"/>
    <w:rsid w:val="00060536"/>
    <w:rsid w:val="00096F5D"/>
    <w:rsid w:val="000D6DC8"/>
    <w:rsid w:val="000F1124"/>
    <w:rsid w:val="000F79BB"/>
    <w:rsid w:val="00114CD3"/>
    <w:rsid w:val="0014652E"/>
    <w:rsid w:val="001608C3"/>
    <w:rsid w:val="00163E0B"/>
    <w:rsid w:val="0017538A"/>
    <w:rsid w:val="00186975"/>
    <w:rsid w:val="00197CE6"/>
    <w:rsid w:val="001A7CC9"/>
    <w:rsid w:val="001B4F15"/>
    <w:rsid w:val="001D3710"/>
    <w:rsid w:val="001E1147"/>
    <w:rsid w:val="001F5476"/>
    <w:rsid w:val="0021093C"/>
    <w:rsid w:val="00261796"/>
    <w:rsid w:val="0029338A"/>
    <w:rsid w:val="002A4221"/>
    <w:rsid w:val="002A58AA"/>
    <w:rsid w:val="002C3F83"/>
    <w:rsid w:val="002C6CDF"/>
    <w:rsid w:val="002D49C1"/>
    <w:rsid w:val="00307EA3"/>
    <w:rsid w:val="00321B7B"/>
    <w:rsid w:val="00335D41"/>
    <w:rsid w:val="0036255D"/>
    <w:rsid w:val="00371EB6"/>
    <w:rsid w:val="00377AB9"/>
    <w:rsid w:val="003A5798"/>
    <w:rsid w:val="003D04EA"/>
    <w:rsid w:val="003D1040"/>
    <w:rsid w:val="003D57A9"/>
    <w:rsid w:val="003D682F"/>
    <w:rsid w:val="003E385E"/>
    <w:rsid w:val="0041723D"/>
    <w:rsid w:val="00421895"/>
    <w:rsid w:val="00424C92"/>
    <w:rsid w:val="00435A76"/>
    <w:rsid w:val="00441CB2"/>
    <w:rsid w:val="00446E3C"/>
    <w:rsid w:val="00457E13"/>
    <w:rsid w:val="004603EE"/>
    <w:rsid w:val="0049547D"/>
    <w:rsid w:val="004B0B59"/>
    <w:rsid w:val="004B0F50"/>
    <w:rsid w:val="004B2D22"/>
    <w:rsid w:val="004B5075"/>
    <w:rsid w:val="004D6DEF"/>
    <w:rsid w:val="004E0D05"/>
    <w:rsid w:val="004F65CE"/>
    <w:rsid w:val="004F67CD"/>
    <w:rsid w:val="00505C12"/>
    <w:rsid w:val="00524453"/>
    <w:rsid w:val="00541A41"/>
    <w:rsid w:val="00591479"/>
    <w:rsid w:val="005971A9"/>
    <w:rsid w:val="005A043E"/>
    <w:rsid w:val="005B4334"/>
    <w:rsid w:val="005C450C"/>
    <w:rsid w:val="005C6652"/>
    <w:rsid w:val="005D7CC9"/>
    <w:rsid w:val="005F0C96"/>
    <w:rsid w:val="005F2580"/>
    <w:rsid w:val="005F5D72"/>
    <w:rsid w:val="00606266"/>
    <w:rsid w:val="0061051F"/>
    <w:rsid w:val="006149B3"/>
    <w:rsid w:val="00623C63"/>
    <w:rsid w:val="00676CF0"/>
    <w:rsid w:val="0068545F"/>
    <w:rsid w:val="006C7B7E"/>
    <w:rsid w:val="006D7127"/>
    <w:rsid w:val="00707487"/>
    <w:rsid w:val="007116BA"/>
    <w:rsid w:val="00717956"/>
    <w:rsid w:val="00731921"/>
    <w:rsid w:val="00734C92"/>
    <w:rsid w:val="00735BF0"/>
    <w:rsid w:val="00756DE9"/>
    <w:rsid w:val="00760D9C"/>
    <w:rsid w:val="00793083"/>
    <w:rsid w:val="00794687"/>
    <w:rsid w:val="007A1799"/>
    <w:rsid w:val="007A1EF4"/>
    <w:rsid w:val="007A2200"/>
    <w:rsid w:val="007B06C3"/>
    <w:rsid w:val="007B07FC"/>
    <w:rsid w:val="007C625E"/>
    <w:rsid w:val="007D180C"/>
    <w:rsid w:val="007D3076"/>
    <w:rsid w:val="007E02C8"/>
    <w:rsid w:val="008303A3"/>
    <w:rsid w:val="00850FE4"/>
    <w:rsid w:val="00851B63"/>
    <w:rsid w:val="00876E88"/>
    <w:rsid w:val="008925F5"/>
    <w:rsid w:val="008965CB"/>
    <w:rsid w:val="008B0060"/>
    <w:rsid w:val="008D2178"/>
    <w:rsid w:val="008F2D9F"/>
    <w:rsid w:val="008F7F80"/>
    <w:rsid w:val="009147A9"/>
    <w:rsid w:val="00931255"/>
    <w:rsid w:val="00937BAA"/>
    <w:rsid w:val="00946D1B"/>
    <w:rsid w:val="00955358"/>
    <w:rsid w:val="0095584C"/>
    <w:rsid w:val="00971F54"/>
    <w:rsid w:val="009A6C4E"/>
    <w:rsid w:val="009B7F37"/>
    <w:rsid w:val="009E1013"/>
    <w:rsid w:val="00A04108"/>
    <w:rsid w:val="00A22B03"/>
    <w:rsid w:val="00A23B34"/>
    <w:rsid w:val="00A42492"/>
    <w:rsid w:val="00A72E0B"/>
    <w:rsid w:val="00A745E6"/>
    <w:rsid w:val="00A74FC2"/>
    <w:rsid w:val="00A861D5"/>
    <w:rsid w:val="00A90CE1"/>
    <w:rsid w:val="00AB29AE"/>
    <w:rsid w:val="00AC4D04"/>
    <w:rsid w:val="00AD61DF"/>
    <w:rsid w:val="00AD6688"/>
    <w:rsid w:val="00AF7D6F"/>
    <w:rsid w:val="00B03AD7"/>
    <w:rsid w:val="00B055E4"/>
    <w:rsid w:val="00B1357A"/>
    <w:rsid w:val="00B220D7"/>
    <w:rsid w:val="00B439B6"/>
    <w:rsid w:val="00B4612C"/>
    <w:rsid w:val="00B554BB"/>
    <w:rsid w:val="00B6771E"/>
    <w:rsid w:val="00B72809"/>
    <w:rsid w:val="00BC252A"/>
    <w:rsid w:val="00BF1AD4"/>
    <w:rsid w:val="00BF5EFC"/>
    <w:rsid w:val="00C25754"/>
    <w:rsid w:val="00C27161"/>
    <w:rsid w:val="00C43ED8"/>
    <w:rsid w:val="00C466B7"/>
    <w:rsid w:val="00C8082F"/>
    <w:rsid w:val="00C84AB1"/>
    <w:rsid w:val="00CA42CB"/>
    <w:rsid w:val="00CD6982"/>
    <w:rsid w:val="00CE0BB6"/>
    <w:rsid w:val="00CE3F13"/>
    <w:rsid w:val="00CF578E"/>
    <w:rsid w:val="00D022FF"/>
    <w:rsid w:val="00D15C6D"/>
    <w:rsid w:val="00D17BD2"/>
    <w:rsid w:val="00D22E4B"/>
    <w:rsid w:val="00D51EFB"/>
    <w:rsid w:val="00D63064"/>
    <w:rsid w:val="00D6784A"/>
    <w:rsid w:val="00D852D1"/>
    <w:rsid w:val="00D868E3"/>
    <w:rsid w:val="00DD05C4"/>
    <w:rsid w:val="00DD6120"/>
    <w:rsid w:val="00DD6857"/>
    <w:rsid w:val="00E4378A"/>
    <w:rsid w:val="00E61D6B"/>
    <w:rsid w:val="00E806E5"/>
    <w:rsid w:val="00EC1BFA"/>
    <w:rsid w:val="00EE18D1"/>
    <w:rsid w:val="00EE2323"/>
    <w:rsid w:val="00EE782A"/>
    <w:rsid w:val="00F245E6"/>
    <w:rsid w:val="00F24C1B"/>
    <w:rsid w:val="00F254C2"/>
    <w:rsid w:val="00F42107"/>
    <w:rsid w:val="00F572F4"/>
    <w:rsid w:val="00FB1BEC"/>
    <w:rsid w:val="00FB7126"/>
    <w:rsid w:val="00FE06AF"/>
    <w:rsid w:val="00FE378D"/>
    <w:rsid w:val="00FE7513"/>
    <w:rsid w:val="00FF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8303A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No Spacing"/>
    <w:uiPriority w:val="1"/>
    <w:qFormat/>
    <w:rsid w:val="004B0B5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A1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CE921-B44C-46F7-876C-E25F2235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2133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Сирень</dc:creator>
  <cp:lastModifiedBy>Гатауллина</cp:lastModifiedBy>
  <cp:revision>2</cp:revision>
  <cp:lastPrinted>2015-10-05T09:44:00Z</cp:lastPrinted>
  <dcterms:created xsi:type="dcterms:W3CDTF">2017-10-17T06:02:00Z</dcterms:created>
  <dcterms:modified xsi:type="dcterms:W3CDTF">2017-10-17T06:02:00Z</dcterms:modified>
</cp:coreProperties>
</file>